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jc w:val="center"/>
      </w:pPr>
      <w:r>
        <w:rPr>
          <w:rFonts w:hint="eastAsia" w:ascii="华文中宋" w:hAnsi="华文中宋" w:eastAsia="华文中宋"/>
          <w:sz w:val="36"/>
          <w:szCs w:val="36"/>
        </w:rPr>
        <w:t>认证证书信息变更申请表</w:t>
      </w:r>
    </w:p>
    <w:tbl>
      <w:tblPr>
        <w:tblStyle w:val="5"/>
        <w:tblW w:w="836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425"/>
        <w:gridCol w:w="993"/>
        <w:gridCol w:w="2409"/>
        <w:gridCol w:w="585"/>
        <w:gridCol w:w="1116"/>
        <w:gridCol w:w="2127"/>
      </w:tblGrid>
      <w:tr>
        <w:tblPrEx>
          <w:shd w:val="clear" w:color="auto" w:fill="FFFFFF"/>
        </w:tblPrEx>
        <w:trPr>
          <w:trHeight w:val="163" w:hRule="atLeast"/>
          <w:jc w:val="center"/>
        </w:trPr>
        <w:tc>
          <w:tcPr>
            <w:tcW w:w="8364" w:type="dxa"/>
            <w:gridSpan w:val="7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变更类别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ind w:firstLine="300" w:firstLineChars="150"/>
              <w:jc w:val="left"/>
              <w:rPr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修改/变更证书信息（限文字错误）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300" w:firstLineChars="150"/>
              <w:jc w:val="left"/>
              <w:rPr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扩大认证范围（需交还原证，换发新证）</w:t>
            </w:r>
          </w:p>
          <w:p>
            <w:pPr>
              <w:adjustRightInd w:val="0"/>
              <w:snapToGrid w:val="0"/>
              <w:ind w:firstLine="300" w:firstLineChars="150"/>
              <w:jc w:val="left"/>
              <w:rPr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缩小认证范围（需交还原证，换发新证）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证书信息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证书编号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发证日期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有效日期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9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1"/>
                <w:szCs w:val="13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变更原因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11"/>
                <w:szCs w:val="13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变更内容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变更前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变更后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200" w:firstLineChars="100"/>
              <w:jc w:val="left"/>
              <w:rPr>
                <w:b/>
                <w:bCs/>
                <w:color w:val="FF0000"/>
                <w:sz w:val="2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200" w:firstLineChars="100"/>
              <w:jc w:val="left"/>
              <w:rPr>
                <w:sz w:val="20"/>
                <w:szCs w:val="21"/>
              </w:rPr>
            </w:pPr>
            <w:r>
              <w:rPr>
                <w:b/>
                <w:bCs/>
                <w:color w:val="FF0000"/>
                <w:sz w:val="20"/>
                <w:szCs w:val="21"/>
              </w:rPr>
              <w:t xml:space="preserve">                           </w:t>
            </w:r>
            <w:r>
              <w:rPr>
                <w:rFonts w:hint="eastAsia"/>
                <w:sz w:val="20"/>
                <w:szCs w:val="21"/>
              </w:rPr>
              <w:t>申请机构/部门：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2600" w:firstLineChars="13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申请人（签字/章）：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110" w:firstLineChars="1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11"/>
                <w:szCs w:val="13"/>
              </w:rPr>
              <w:t xml:space="preserve"> </w:t>
            </w:r>
            <w:r>
              <w:rPr>
                <w:b/>
                <w:bCs/>
                <w:color w:val="FF0000"/>
                <w:sz w:val="11"/>
                <w:szCs w:val="13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1"/>
              </w:rPr>
              <w:t xml:space="preserve">                </w:t>
            </w:r>
            <w:r>
              <w:rPr>
                <w:rFonts w:hint="eastAsia"/>
                <w:sz w:val="20"/>
                <w:szCs w:val="21"/>
              </w:rPr>
              <w:t xml:space="preserve">年 </w:t>
            </w:r>
            <w:r>
              <w:rPr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 xml:space="preserve">月 </w:t>
            </w:r>
            <w:r>
              <w:rPr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</w:tbl>
    <w:p>
      <w:pPr>
        <w:spacing w:line="240" w:lineRule="atLeast"/>
        <w:jc w:val="left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注：1）因客户原因对证书信息进行文字性纠错，由认证委托人提出，并支付</w:t>
      </w:r>
      <w:r>
        <w:rPr>
          <w:sz w:val="20"/>
          <w:szCs w:val="21"/>
        </w:rPr>
        <w:t>200</w:t>
      </w:r>
      <w:r>
        <w:rPr>
          <w:rFonts w:hint="eastAsia"/>
          <w:sz w:val="20"/>
          <w:szCs w:val="21"/>
        </w:rPr>
        <w:t>元；</w:t>
      </w:r>
    </w:p>
    <w:p>
      <w:pPr>
        <w:numPr>
          <w:ilvl w:val="0"/>
          <w:numId w:val="1"/>
        </w:numPr>
        <w:spacing w:line="240" w:lineRule="atLeast"/>
        <w:ind w:firstLine="400" w:firstLineChars="200"/>
        <w:jc w:val="left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扩大/缩小认证范围造成的证书信息变化，由认证复核人员提出，并填写《认证决定审批表》；</w:t>
      </w:r>
    </w:p>
    <w:p>
      <w:pPr>
        <w:numPr>
          <w:ilvl w:val="0"/>
          <w:numId w:val="0"/>
        </w:numPr>
        <w:spacing w:line="240" w:lineRule="atLeast"/>
        <w:ind w:firstLine="400" w:firstLineChars="200"/>
        <w:jc w:val="left"/>
        <w:rPr>
          <w:rFonts w:ascii="华文中宋" w:hAnsi="华文中宋" w:eastAsia="华文中宋"/>
          <w:sz w:val="18"/>
          <w:szCs w:val="18"/>
        </w:rPr>
      </w:pPr>
      <w:r>
        <w:rPr>
          <w:rFonts w:hint="eastAsia"/>
          <w:sz w:val="20"/>
          <w:szCs w:val="21"/>
        </w:rPr>
        <w:t>3）涉及多任务</w:t>
      </w:r>
      <w:r>
        <w:rPr>
          <w:sz w:val="20"/>
          <w:szCs w:val="21"/>
        </w:rPr>
        <w:t>/</w:t>
      </w:r>
      <w:r>
        <w:rPr>
          <w:rFonts w:hint="eastAsia"/>
          <w:sz w:val="20"/>
          <w:szCs w:val="21"/>
        </w:rPr>
        <w:t>证书时，按申请号和或证书编号分别填写。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2</w:t>
    </w:r>
    <w:r>
      <w:t>022-03-</w:t>
    </w:r>
    <w:r>
      <w:rPr>
        <w:rFonts w:hint="eastAsia"/>
        <w:lang w:val="en-US" w:eastAsia="zh-CN"/>
      </w:rPr>
      <w:t>1</w:t>
    </w:r>
    <w:bookmarkStart w:id="0" w:name="_GoBack"/>
    <w:bookmarkEnd w:id="0"/>
    <w:r>
      <w:t>5</w:t>
    </w:r>
    <w:r>
      <w:rPr>
        <w:rFonts w:hint="eastAsia"/>
      </w:rPr>
      <w:t>（0</w:t>
    </w:r>
    <w:r>
      <w:t>/0</w:t>
    </w:r>
    <w:r>
      <w:rPr>
        <w:rFonts w:hint="eastAsia"/>
      </w:rPr>
      <w:t>）</w:t>
    </w:r>
    <w: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12" w:space="1"/>
      </w:pBdr>
      <w:rPr>
        <w:rFonts w:ascii="华文中宋" w:hAnsi="华文中宋" w:eastAsia="华文中宋"/>
        <w:sz w:val="36"/>
        <w:szCs w:val="36"/>
      </w:rPr>
    </w:pPr>
    <w:r>
      <w:rPr>
        <w:rFonts w:ascii="华文中宋" w:hAnsi="华文中宋" w:eastAsia="华文中宋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43815</wp:posOffset>
          </wp:positionV>
          <wp:extent cx="628650" cy="372110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2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sz w:val="36"/>
        <w:szCs w:val="36"/>
      </w:rPr>
      <w:t>湖南省产商品质量检验研究院</w:t>
    </w:r>
  </w:p>
  <w:p>
    <w:pPr>
      <w:pStyle w:val="3"/>
      <w:pBdr>
        <w:bottom w:val="single" w:color="auto" w:sz="12" w:space="1"/>
      </w:pBdr>
      <w:rPr>
        <w:rFonts w:ascii="华文中宋" w:hAnsi="华文中宋" w:eastAsia="华文中宋"/>
        <w:sz w:val="44"/>
        <w:szCs w:val="44"/>
      </w:rPr>
    </w:pPr>
    <w:r>
      <w:rPr>
        <w:rFonts w:hint="eastAsia" w:ascii="Gungsuh" w:hAnsi="Gungsuh" w:eastAsia="Gungsuh"/>
        <w:spacing w:val="-8"/>
        <w:kern w:val="0"/>
        <w:sz w:val="15"/>
        <w:szCs w:val="6"/>
      </w:rPr>
      <w:t>HUNAN PROVINCIAL INSTITUTE OF PRODUCT AND GOODS QUALITY INSPECTION</w:t>
    </w:r>
  </w:p>
  <w:p>
    <w:pPr>
      <w:pStyle w:val="3"/>
      <w:pBdr>
        <w:bottom w:val="single" w:color="auto" w:sz="12" w:space="1"/>
      </w:pBdr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H</w:t>
    </w:r>
    <w:r>
      <w:rPr>
        <w:rFonts w:ascii="黑体" w:hAnsi="黑体" w:eastAsia="黑体"/>
        <w:sz w:val="21"/>
        <w:szCs w:val="21"/>
      </w:rPr>
      <w:t>NQI-QR13.08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C5927"/>
    <w:multiLevelType w:val="singleLevel"/>
    <w:tmpl w:val="D13C5927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mFhZWYxYTI1NWY3NGViYjI0ZmQzYjNiYTBmNzIifQ=="/>
  </w:docVars>
  <w:rsids>
    <w:rsidRoot w:val="00CB256F"/>
    <w:rsid w:val="00013AAF"/>
    <w:rsid w:val="000474AD"/>
    <w:rsid w:val="00053FBB"/>
    <w:rsid w:val="00057AF3"/>
    <w:rsid w:val="000623DB"/>
    <w:rsid w:val="00065154"/>
    <w:rsid w:val="00065630"/>
    <w:rsid w:val="000669FC"/>
    <w:rsid w:val="00093B2D"/>
    <w:rsid w:val="00123BF8"/>
    <w:rsid w:val="00150B90"/>
    <w:rsid w:val="00170AD4"/>
    <w:rsid w:val="001713DF"/>
    <w:rsid w:val="00175157"/>
    <w:rsid w:val="001776EB"/>
    <w:rsid w:val="00180F0A"/>
    <w:rsid w:val="001813CA"/>
    <w:rsid w:val="00185FBB"/>
    <w:rsid w:val="001A0EC7"/>
    <w:rsid w:val="001A3FD4"/>
    <w:rsid w:val="001B04D6"/>
    <w:rsid w:val="001C5EA4"/>
    <w:rsid w:val="001E4748"/>
    <w:rsid w:val="001E6286"/>
    <w:rsid w:val="001E68BE"/>
    <w:rsid w:val="00262896"/>
    <w:rsid w:val="00280936"/>
    <w:rsid w:val="002962F6"/>
    <w:rsid w:val="002E0932"/>
    <w:rsid w:val="002E4027"/>
    <w:rsid w:val="002E4856"/>
    <w:rsid w:val="00303CD4"/>
    <w:rsid w:val="0030656F"/>
    <w:rsid w:val="003210A8"/>
    <w:rsid w:val="00323AE0"/>
    <w:rsid w:val="00332363"/>
    <w:rsid w:val="00333496"/>
    <w:rsid w:val="003508E8"/>
    <w:rsid w:val="003674E7"/>
    <w:rsid w:val="00380D6B"/>
    <w:rsid w:val="00390D70"/>
    <w:rsid w:val="003A1021"/>
    <w:rsid w:val="003C2EE7"/>
    <w:rsid w:val="003C6A0C"/>
    <w:rsid w:val="003D1A95"/>
    <w:rsid w:val="003D5D66"/>
    <w:rsid w:val="0040425D"/>
    <w:rsid w:val="00421831"/>
    <w:rsid w:val="00437253"/>
    <w:rsid w:val="00443528"/>
    <w:rsid w:val="0044393E"/>
    <w:rsid w:val="00491397"/>
    <w:rsid w:val="004A61F6"/>
    <w:rsid w:val="004E2749"/>
    <w:rsid w:val="005279FC"/>
    <w:rsid w:val="0053385A"/>
    <w:rsid w:val="0053640E"/>
    <w:rsid w:val="00542E29"/>
    <w:rsid w:val="005465D4"/>
    <w:rsid w:val="005646C5"/>
    <w:rsid w:val="00587943"/>
    <w:rsid w:val="005A62E4"/>
    <w:rsid w:val="005B0098"/>
    <w:rsid w:val="005C3A3D"/>
    <w:rsid w:val="005C443F"/>
    <w:rsid w:val="005C6313"/>
    <w:rsid w:val="005D0343"/>
    <w:rsid w:val="005D14A3"/>
    <w:rsid w:val="005F4C85"/>
    <w:rsid w:val="005F600E"/>
    <w:rsid w:val="005F731C"/>
    <w:rsid w:val="00611F6E"/>
    <w:rsid w:val="00614E8D"/>
    <w:rsid w:val="0063060D"/>
    <w:rsid w:val="00641D5B"/>
    <w:rsid w:val="006503CC"/>
    <w:rsid w:val="00675DB3"/>
    <w:rsid w:val="00691286"/>
    <w:rsid w:val="006A0427"/>
    <w:rsid w:val="006A177F"/>
    <w:rsid w:val="006D2D5B"/>
    <w:rsid w:val="006D57A3"/>
    <w:rsid w:val="006E5557"/>
    <w:rsid w:val="00701459"/>
    <w:rsid w:val="007064D4"/>
    <w:rsid w:val="00712384"/>
    <w:rsid w:val="00730360"/>
    <w:rsid w:val="00745B2C"/>
    <w:rsid w:val="00756CC3"/>
    <w:rsid w:val="00786B2B"/>
    <w:rsid w:val="007C248A"/>
    <w:rsid w:val="007C3EF5"/>
    <w:rsid w:val="007C44C1"/>
    <w:rsid w:val="007C4C7F"/>
    <w:rsid w:val="007C5246"/>
    <w:rsid w:val="007C74FA"/>
    <w:rsid w:val="007C7696"/>
    <w:rsid w:val="007D4349"/>
    <w:rsid w:val="007E5443"/>
    <w:rsid w:val="007F3292"/>
    <w:rsid w:val="00812259"/>
    <w:rsid w:val="0082263F"/>
    <w:rsid w:val="00824923"/>
    <w:rsid w:val="00836C80"/>
    <w:rsid w:val="00845D1A"/>
    <w:rsid w:val="00867470"/>
    <w:rsid w:val="00875E99"/>
    <w:rsid w:val="00881549"/>
    <w:rsid w:val="00883F53"/>
    <w:rsid w:val="008949FB"/>
    <w:rsid w:val="00896692"/>
    <w:rsid w:val="00896838"/>
    <w:rsid w:val="008A54E8"/>
    <w:rsid w:val="008B5A95"/>
    <w:rsid w:val="008C1BE1"/>
    <w:rsid w:val="008D79C0"/>
    <w:rsid w:val="00931178"/>
    <w:rsid w:val="00954CA9"/>
    <w:rsid w:val="00955083"/>
    <w:rsid w:val="009A1FA3"/>
    <w:rsid w:val="009C15BE"/>
    <w:rsid w:val="009D1865"/>
    <w:rsid w:val="009D6892"/>
    <w:rsid w:val="009F33E2"/>
    <w:rsid w:val="009F601B"/>
    <w:rsid w:val="00A02BFF"/>
    <w:rsid w:val="00A168B9"/>
    <w:rsid w:val="00A43F7D"/>
    <w:rsid w:val="00A5717C"/>
    <w:rsid w:val="00A67A23"/>
    <w:rsid w:val="00A71F01"/>
    <w:rsid w:val="00A80E67"/>
    <w:rsid w:val="00A878E1"/>
    <w:rsid w:val="00AA0D9A"/>
    <w:rsid w:val="00AA330E"/>
    <w:rsid w:val="00AA356B"/>
    <w:rsid w:val="00AA4653"/>
    <w:rsid w:val="00AA76F9"/>
    <w:rsid w:val="00AC7961"/>
    <w:rsid w:val="00AD7558"/>
    <w:rsid w:val="00B20DD8"/>
    <w:rsid w:val="00B47DB4"/>
    <w:rsid w:val="00B57CE1"/>
    <w:rsid w:val="00B6756F"/>
    <w:rsid w:val="00B74917"/>
    <w:rsid w:val="00B9693C"/>
    <w:rsid w:val="00BA0DBD"/>
    <w:rsid w:val="00BC672F"/>
    <w:rsid w:val="00BE3F5C"/>
    <w:rsid w:val="00C03FA9"/>
    <w:rsid w:val="00C13524"/>
    <w:rsid w:val="00C21427"/>
    <w:rsid w:val="00C240FF"/>
    <w:rsid w:val="00C37DF4"/>
    <w:rsid w:val="00C53555"/>
    <w:rsid w:val="00C56FC2"/>
    <w:rsid w:val="00C7143B"/>
    <w:rsid w:val="00C74E8D"/>
    <w:rsid w:val="00C850A0"/>
    <w:rsid w:val="00C860CD"/>
    <w:rsid w:val="00C95B50"/>
    <w:rsid w:val="00CB22CD"/>
    <w:rsid w:val="00CB256F"/>
    <w:rsid w:val="00CB6351"/>
    <w:rsid w:val="00D00A0D"/>
    <w:rsid w:val="00D07358"/>
    <w:rsid w:val="00D114C1"/>
    <w:rsid w:val="00D147A4"/>
    <w:rsid w:val="00D14D14"/>
    <w:rsid w:val="00D34215"/>
    <w:rsid w:val="00D46E2A"/>
    <w:rsid w:val="00DA0935"/>
    <w:rsid w:val="00DA64EF"/>
    <w:rsid w:val="00DC37C2"/>
    <w:rsid w:val="00E03550"/>
    <w:rsid w:val="00E2027E"/>
    <w:rsid w:val="00E215C6"/>
    <w:rsid w:val="00E345D1"/>
    <w:rsid w:val="00E34C04"/>
    <w:rsid w:val="00E35DD2"/>
    <w:rsid w:val="00E40E7E"/>
    <w:rsid w:val="00E64921"/>
    <w:rsid w:val="00E77F27"/>
    <w:rsid w:val="00E834BC"/>
    <w:rsid w:val="00E85A0A"/>
    <w:rsid w:val="00E86577"/>
    <w:rsid w:val="00EB5684"/>
    <w:rsid w:val="00ED0189"/>
    <w:rsid w:val="00ED6A63"/>
    <w:rsid w:val="00EE3748"/>
    <w:rsid w:val="00EE50B9"/>
    <w:rsid w:val="00F10F47"/>
    <w:rsid w:val="00F20723"/>
    <w:rsid w:val="00F2353D"/>
    <w:rsid w:val="00F26231"/>
    <w:rsid w:val="00F3012E"/>
    <w:rsid w:val="00F52268"/>
    <w:rsid w:val="00F6042D"/>
    <w:rsid w:val="00F66E24"/>
    <w:rsid w:val="00F74484"/>
    <w:rsid w:val="00F87F2E"/>
    <w:rsid w:val="00F96148"/>
    <w:rsid w:val="00F9637D"/>
    <w:rsid w:val="00FD102D"/>
    <w:rsid w:val="00FE2C02"/>
    <w:rsid w:val="00FE3DF5"/>
    <w:rsid w:val="1FE46B3F"/>
    <w:rsid w:val="26663456"/>
    <w:rsid w:val="36F85BEE"/>
    <w:rsid w:val="566A1B11"/>
    <w:rsid w:val="788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paragraph" w:customStyle="1" w:styleId="12">
    <w:name w:val="EcsTextTable"/>
    <w:basedOn w:val="1"/>
    <w:uiPriority w:val="0"/>
    <w:pPr>
      <w:widowControl/>
      <w:tabs>
        <w:tab w:val="left" w:pos="567"/>
      </w:tabs>
      <w:jc w:val="left"/>
    </w:pPr>
    <w:rPr>
      <w:rFonts w:ascii="Arial" w:hAnsi="Arial" w:eastAsia="宋体" w:cs="Arial"/>
      <w:color w:val="000000"/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2C9-2CB1-4383-B9ED-67161384A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Lines>2</Lines>
  <Paragraphs>1</Paragraphs>
  <TotalTime>1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2022-03-08T12:02:00Z</dcterms:created>
  <dc:creator>儒 暮云</dc:creator>
  <cp:lastModifiedBy>凌琳</cp:lastModifiedBy>
  <dcterms:modified xsi:type="dcterms:W3CDTF">2022-10-14T07:57:15Z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11FA548CE8E340F0BCEFB4A78A2DFBF2</vt:lpwstr>
  </property>
</Properties>
</file>